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3D0" w:rsidRPr="00307B28" w:rsidRDefault="00FF03D0" w:rsidP="00EF701C">
      <w:pPr>
        <w:ind w:left="-720"/>
        <w:jc w:val="center"/>
        <w:rPr>
          <w:b/>
          <w:bCs/>
        </w:rPr>
      </w:pPr>
      <w:r w:rsidRPr="00307B28">
        <w:rPr>
          <w:b/>
          <w:bCs/>
        </w:rPr>
        <w:t>Муниципальное бюджетное дошкольное образовательное учреждение</w:t>
      </w:r>
    </w:p>
    <w:p w:rsidR="00FF03D0" w:rsidRPr="00307B28" w:rsidRDefault="00FF03D0" w:rsidP="00EF701C">
      <w:pPr>
        <w:ind w:left="-540"/>
        <w:jc w:val="center"/>
        <w:rPr>
          <w:b/>
          <w:bCs/>
        </w:rPr>
      </w:pPr>
      <w:r w:rsidRPr="00307B28">
        <w:rPr>
          <w:b/>
        </w:rPr>
        <w:t xml:space="preserve">Мелля-Тамакский детский сад </w:t>
      </w:r>
      <w:r w:rsidRPr="00307B28">
        <w:rPr>
          <w:b/>
          <w:bCs/>
        </w:rPr>
        <w:t>«Куянкай» Муслюмовского муниципального района РТ</w:t>
      </w:r>
    </w:p>
    <w:p w:rsidR="00FF03D0" w:rsidRPr="00DC4EC5" w:rsidRDefault="00FF03D0" w:rsidP="008F14BF">
      <w:pPr>
        <w:jc w:val="center"/>
        <w:rPr>
          <w:b/>
          <w:bCs/>
          <w:sz w:val="28"/>
          <w:szCs w:val="28"/>
        </w:rPr>
      </w:pPr>
    </w:p>
    <w:p w:rsidR="00FF03D0" w:rsidRPr="00DC4EC5" w:rsidRDefault="00FF03D0" w:rsidP="008F14BF">
      <w:pPr>
        <w:jc w:val="center"/>
        <w:rPr>
          <w:b/>
          <w:bCs/>
        </w:rPr>
      </w:pPr>
    </w:p>
    <w:tbl>
      <w:tblPr>
        <w:tblW w:w="0" w:type="auto"/>
        <w:tblLook w:val="0000"/>
      </w:tblPr>
      <w:tblGrid>
        <w:gridCol w:w="4968"/>
        <w:gridCol w:w="4500"/>
      </w:tblGrid>
      <w:tr w:rsidR="00FF03D0" w:rsidRPr="00DC4EC5" w:rsidTr="00767AEF">
        <w:trPr>
          <w:trHeight w:val="2335"/>
        </w:trPr>
        <w:tc>
          <w:tcPr>
            <w:tcW w:w="4968" w:type="dxa"/>
          </w:tcPr>
          <w:p w:rsidR="00FF03D0" w:rsidRDefault="00FF03D0">
            <w:pPr>
              <w:widowControl/>
              <w:autoSpaceDE/>
              <w:adjustRightInd/>
              <w:rPr>
                <w:b/>
              </w:rPr>
            </w:pPr>
            <w:r>
              <w:rPr>
                <w:b/>
              </w:rPr>
              <w:t>ПРИНЯТО</w:t>
            </w:r>
          </w:p>
          <w:p w:rsidR="00FF03D0" w:rsidRDefault="00FF03D0">
            <w:pPr>
              <w:widowControl/>
              <w:autoSpaceDE/>
              <w:adjustRightInd/>
            </w:pPr>
            <w:r>
              <w:t>Принято педагогическим советом</w:t>
            </w:r>
          </w:p>
          <w:p w:rsidR="00FF03D0" w:rsidRDefault="00FF03D0">
            <w:pPr>
              <w:widowControl/>
              <w:autoSpaceDE/>
              <w:adjustRightInd/>
            </w:pPr>
            <w:r>
              <w:t>Протокол №______</w:t>
            </w:r>
          </w:p>
          <w:p w:rsidR="00FF03D0" w:rsidRDefault="00FF03D0">
            <w:pPr>
              <w:widowControl/>
              <w:autoSpaceDE/>
              <w:adjustRightInd/>
              <w:ind w:right="216"/>
            </w:pPr>
            <w:r>
              <w:t>от«____»________________20____г.</w:t>
            </w:r>
          </w:p>
          <w:p w:rsidR="00FF03D0" w:rsidRDefault="00FF03D0">
            <w:pPr>
              <w:widowControl/>
              <w:autoSpaceDE/>
              <w:adjustRightInd/>
            </w:pPr>
          </w:p>
          <w:p w:rsidR="00FF03D0" w:rsidRDefault="00FF03D0">
            <w:pPr>
              <w:widowControl/>
              <w:autoSpaceDE/>
              <w:adjustRightInd/>
            </w:pPr>
            <w:r>
              <w:t>Председатель педагогического совета</w:t>
            </w:r>
          </w:p>
          <w:p w:rsidR="00FF03D0" w:rsidRDefault="00FF03D0">
            <w:pPr>
              <w:widowControl/>
              <w:autoSpaceDE/>
              <w:adjustRightInd/>
            </w:pPr>
            <w:r>
              <w:t>_______________  ________________</w:t>
            </w:r>
          </w:p>
        </w:tc>
        <w:tc>
          <w:tcPr>
            <w:tcW w:w="4500" w:type="dxa"/>
          </w:tcPr>
          <w:p w:rsidR="00FF03D0" w:rsidRDefault="00FF03D0">
            <w:pPr>
              <w:widowControl/>
              <w:autoSpaceDE/>
              <w:adjustRightInd/>
              <w:jc w:val="center"/>
              <w:rPr>
                <w:b/>
              </w:rPr>
            </w:pPr>
            <w:r>
              <w:rPr>
                <w:b/>
              </w:rPr>
              <w:t xml:space="preserve">        УТВЕРЖДАЮ</w:t>
            </w:r>
          </w:p>
          <w:p w:rsidR="00FF03D0" w:rsidRDefault="00FF03D0">
            <w:pPr>
              <w:rPr>
                <w:bCs/>
              </w:rPr>
            </w:pPr>
            <w:r>
              <w:t xml:space="preserve"> Заведующий МБДОУ </w:t>
            </w:r>
            <w:r>
              <w:rPr>
                <w:bCs/>
              </w:rPr>
              <w:t>«Куянкай»</w:t>
            </w:r>
          </w:p>
          <w:p w:rsidR="00FF03D0" w:rsidRDefault="00FF03D0">
            <w:pPr>
              <w:rPr>
                <w:b/>
                <w:bCs/>
              </w:rPr>
            </w:pPr>
            <w:r>
              <w:rPr>
                <w:bCs/>
              </w:rPr>
              <w:t xml:space="preserve">  __________  Г.Г. Хусаенова</w:t>
            </w:r>
          </w:p>
          <w:p w:rsidR="00FF03D0" w:rsidRDefault="00FF03D0">
            <w:r>
              <w:t>Введено в действие Приказом  №_____ от «____»______________20___ г.</w:t>
            </w:r>
          </w:p>
          <w:p w:rsidR="00FF03D0" w:rsidRDefault="00FF03D0">
            <w:pPr>
              <w:widowControl/>
              <w:autoSpaceDE/>
              <w:adjustRightInd/>
              <w:jc w:val="right"/>
            </w:pPr>
          </w:p>
          <w:p w:rsidR="00FF03D0" w:rsidRDefault="00FF03D0">
            <w:pPr>
              <w:widowControl/>
              <w:autoSpaceDE/>
              <w:adjustRightInd/>
              <w:jc w:val="right"/>
            </w:pPr>
          </w:p>
        </w:tc>
      </w:tr>
    </w:tbl>
    <w:p w:rsidR="00FF03D0" w:rsidRPr="00591B53" w:rsidRDefault="00FF03D0" w:rsidP="008F14BF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</w:p>
    <w:p w:rsidR="00FF03D0" w:rsidRPr="00CD07CC" w:rsidRDefault="00FF03D0" w:rsidP="00CD07CC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591B53">
        <w:rPr>
          <w:rFonts w:ascii="Times New Roman" w:hAnsi="Times New Roman"/>
          <w:b/>
          <w:sz w:val="24"/>
          <w:szCs w:val="24"/>
        </w:rPr>
        <w:t>Правила приема детей в</w:t>
      </w:r>
      <w:r w:rsidRPr="00CD07CC">
        <w:rPr>
          <w:rFonts w:ascii="Times New Roman" w:hAnsi="Times New Roman"/>
          <w:b/>
          <w:sz w:val="24"/>
          <w:szCs w:val="24"/>
        </w:rPr>
        <w:t xml:space="preserve"> </w:t>
      </w:r>
      <w:r w:rsidRPr="00591B53">
        <w:rPr>
          <w:rFonts w:ascii="Times New Roman" w:hAnsi="Times New Roman"/>
          <w:b/>
          <w:sz w:val="24"/>
          <w:szCs w:val="24"/>
        </w:rPr>
        <w:t xml:space="preserve">муниципального бюджетного дошкольного образовательного учреждения </w:t>
      </w:r>
      <w:r w:rsidRPr="00CD07CC">
        <w:rPr>
          <w:rFonts w:ascii="Times New Roman" w:hAnsi="Times New Roman"/>
          <w:b/>
          <w:sz w:val="24"/>
          <w:szCs w:val="24"/>
        </w:rPr>
        <w:t xml:space="preserve">Мелля-Тамакский детский сад </w:t>
      </w:r>
      <w:r w:rsidRPr="00CD07CC">
        <w:rPr>
          <w:rFonts w:ascii="Times New Roman" w:hAnsi="Times New Roman"/>
          <w:b/>
          <w:bCs/>
          <w:sz w:val="24"/>
          <w:szCs w:val="24"/>
        </w:rPr>
        <w:t>«Куянкай» Муслюмовского муниципального района РТ</w:t>
      </w:r>
    </w:p>
    <w:p w:rsidR="00FF03D0" w:rsidRPr="00CD07CC" w:rsidRDefault="00FF03D0" w:rsidP="00CD07CC">
      <w:pPr>
        <w:pStyle w:val="NoSpacing"/>
        <w:spacing w:line="276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FF03D0" w:rsidRPr="00E40134" w:rsidRDefault="00FF03D0" w:rsidP="008F14BF">
      <w:pPr>
        <w:pStyle w:val="NoSpacing"/>
        <w:numPr>
          <w:ilvl w:val="0"/>
          <w:numId w:val="7"/>
        </w:num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591B53">
        <w:rPr>
          <w:rFonts w:ascii="Times New Roman" w:hAnsi="Times New Roman"/>
          <w:b/>
          <w:sz w:val="24"/>
          <w:szCs w:val="24"/>
        </w:rPr>
        <w:t>Общие положения.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 xml:space="preserve">1.1.Настоящие Правила приема детей в муниципальное бюджетное дошкольное образовательное учреждение </w:t>
      </w:r>
      <w:r w:rsidRPr="007367B5">
        <w:rPr>
          <w:sz w:val="24"/>
          <w:szCs w:val="24"/>
        </w:rPr>
        <w:t xml:space="preserve">Мелля-Тамакский детский сад </w:t>
      </w:r>
      <w:r w:rsidRPr="007367B5">
        <w:rPr>
          <w:bCs/>
          <w:sz w:val="24"/>
          <w:szCs w:val="24"/>
        </w:rPr>
        <w:t>«Куянкай»</w:t>
      </w:r>
      <w:r>
        <w:rPr>
          <w:color w:val="000000"/>
          <w:sz w:val="26"/>
          <w:szCs w:val="26"/>
        </w:rPr>
        <w:t xml:space="preserve"> </w:t>
      </w:r>
      <w:r w:rsidRPr="00591B53">
        <w:rPr>
          <w:sz w:val="24"/>
          <w:szCs w:val="24"/>
        </w:rPr>
        <w:t xml:space="preserve"> Муслюмовского муниципального района Республики Татарстан»  (далее -  Правила).разработаны в целях соблюдения конституционных прав граждан Российской Федерации на образовании, исходя из принципов общедоступности и бесплатности общего образования, реализация государственной политики сфере образования, защиты интересов ребенка.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 xml:space="preserve">1.2.Настоящие Правила регламентируют порядок приема в муниципальное бюджетное дошкольное образовательное учреждение </w:t>
      </w:r>
      <w:r w:rsidRPr="007367B5">
        <w:rPr>
          <w:sz w:val="24"/>
          <w:szCs w:val="24"/>
        </w:rPr>
        <w:t xml:space="preserve">Мелля-Тамакский детский сад </w:t>
      </w:r>
      <w:r w:rsidRPr="007367B5">
        <w:rPr>
          <w:bCs/>
          <w:sz w:val="24"/>
          <w:szCs w:val="24"/>
        </w:rPr>
        <w:t>«Куянкай»</w:t>
      </w:r>
      <w:r>
        <w:rPr>
          <w:color w:val="000000"/>
          <w:sz w:val="26"/>
          <w:szCs w:val="26"/>
        </w:rPr>
        <w:t xml:space="preserve"> </w:t>
      </w:r>
      <w:r w:rsidRPr="00591B53">
        <w:rPr>
          <w:sz w:val="24"/>
          <w:szCs w:val="24"/>
        </w:rPr>
        <w:t xml:space="preserve">   Муслюмовского муниципальн</w:t>
      </w:r>
      <w:r>
        <w:rPr>
          <w:sz w:val="24"/>
          <w:szCs w:val="24"/>
        </w:rPr>
        <w:t>ого района Республики Татарстан</w:t>
      </w:r>
      <w:r w:rsidRPr="00591B53">
        <w:rPr>
          <w:sz w:val="24"/>
          <w:szCs w:val="24"/>
        </w:rPr>
        <w:t xml:space="preserve">   (далее – МБДОУ) на обучение по образовательным программам  дошкольного образования, а так де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1.3. Настоящие правила разработаны в соответствие с: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Конституцией Российской Федерации;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Семейным кодексом  Российской Федерации;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Федеральным законом от 29.12.2013 года № 272-ФЗ «Об образовании в Российской Федерации»;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постановлением Главного государственного санитарного врача Российской Федерации от 15.05.2013 года № 26 «об утверждении СанПин 2.4.1.3049-13 «Санитарно 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приказом Министерством образования и науки Российской Федерации от 08.04.2014 года № 293 «Об утверждении Порядка  приема на обучение по образовательным программам дошкольного образования»;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Уставом МБДОУ.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1.4. Правила приема в МБДОУ на обучение по образовательным программам дошкольного образования обеспечивает прием в МБДОУ граждан, имеющих право на получение дошкольного образования, и проживающих на территории, за которой закреплено МБДОУ (далее закрепленная территория).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1.</w:t>
      </w:r>
      <w:r>
        <w:rPr>
          <w:sz w:val="24"/>
          <w:szCs w:val="24"/>
        </w:rPr>
        <w:t>5</w:t>
      </w:r>
      <w:r w:rsidRPr="00591B53">
        <w:rPr>
          <w:sz w:val="24"/>
          <w:szCs w:val="24"/>
        </w:rPr>
        <w:t>.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1.</w:t>
      </w:r>
      <w:r>
        <w:rPr>
          <w:sz w:val="24"/>
          <w:szCs w:val="24"/>
        </w:rPr>
        <w:t>6</w:t>
      </w:r>
      <w:r w:rsidRPr="00591B53">
        <w:rPr>
          <w:sz w:val="24"/>
          <w:szCs w:val="24"/>
        </w:rPr>
        <w:t>. МБДОУ обязано ознакомить родителей(законных представителей) ребенка со своим Уставом, лицензией и на осуществление образовательной деятельности с образовательными программами 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1.7</w:t>
      </w:r>
      <w:r w:rsidRPr="00591B53">
        <w:rPr>
          <w:sz w:val="24"/>
          <w:szCs w:val="24"/>
        </w:rPr>
        <w:t>. Ознакомление родителей (законных представителей) ребенка с документами МБДОУ.указанными</w:t>
      </w:r>
      <w:r>
        <w:rPr>
          <w:sz w:val="24"/>
          <w:szCs w:val="24"/>
        </w:rPr>
        <w:t xml:space="preserve"> в п. 1.6</w:t>
      </w:r>
      <w:r w:rsidRPr="00591B53">
        <w:rPr>
          <w:sz w:val="24"/>
          <w:szCs w:val="24"/>
        </w:rPr>
        <w:t xml:space="preserve"> настоящих Правил, осуществляется путем размещения копий документов на официальном сайте МБДОУ в сети Интернет, на</w:t>
      </w:r>
      <w:r>
        <w:rPr>
          <w:sz w:val="24"/>
          <w:szCs w:val="24"/>
        </w:rPr>
        <w:t xml:space="preserve"> информационном стенде в МБДОУ.</w:t>
      </w:r>
      <w:r w:rsidRPr="00591B53">
        <w:rPr>
          <w:sz w:val="24"/>
          <w:szCs w:val="24"/>
        </w:rPr>
        <w:t xml:space="preserve"> МБДОУ также предоставляет родителям (законным представителям) ребенка копии докуме</w:t>
      </w:r>
      <w:r>
        <w:rPr>
          <w:sz w:val="24"/>
          <w:szCs w:val="24"/>
        </w:rPr>
        <w:t xml:space="preserve">нтов, </w:t>
      </w:r>
      <w:r w:rsidRPr="00591B53">
        <w:rPr>
          <w:sz w:val="24"/>
          <w:szCs w:val="24"/>
        </w:rPr>
        <w:t xml:space="preserve">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FF03D0" w:rsidRPr="00591B53" w:rsidRDefault="00FF03D0" w:rsidP="008F14BF">
      <w:pPr>
        <w:pStyle w:val="1"/>
        <w:shd w:val="clear" w:color="auto" w:fill="auto"/>
        <w:spacing w:line="276" w:lineRule="auto"/>
        <w:jc w:val="both"/>
        <w:rPr>
          <w:sz w:val="24"/>
          <w:szCs w:val="24"/>
        </w:rPr>
      </w:pPr>
    </w:p>
    <w:p w:rsidR="00FF03D0" w:rsidRPr="00591B53" w:rsidRDefault="00FF03D0" w:rsidP="008F14BF">
      <w:pPr>
        <w:pStyle w:val="11"/>
        <w:keepNext/>
        <w:keepLines/>
        <w:numPr>
          <w:ilvl w:val="0"/>
          <w:numId w:val="5"/>
        </w:numPr>
        <w:shd w:val="clear" w:color="auto" w:fill="auto"/>
        <w:tabs>
          <w:tab w:val="left" w:pos="278"/>
        </w:tabs>
        <w:spacing w:line="276" w:lineRule="auto"/>
        <w:rPr>
          <w:sz w:val="24"/>
          <w:szCs w:val="24"/>
        </w:rPr>
      </w:pPr>
      <w:bookmarkStart w:id="0" w:name="bookmark0"/>
      <w:r w:rsidRPr="00591B53">
        <w:rPr>
          <w:sz w:val="24"/>
          <w:szCs w:val="24"/>
        </w:rPr>
        <w:t>Прием детей, впервые поступающих в МБДОУ.</w:t>
      </w:r>
      <w:bookmarkEnd w:id="0"/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 xml:space="preserve"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 w:rsidRPr="00591B53">
          <w:rPr>
            <w:sz w:val="24"/>
            <w:szCs w:val="24"/>
          </w:rPr>
          <w:t>2002 г</w:t>
        </w:r>
      </w:smartTag>
      <w:r w:rsidRPr="00591B53">
        <w:rPr>
          <w:sz w:val="24"/>
          <w:szCs w:val="24"/>
        </w:rPr>
        <w:t>. № 115-ФЗ «О правовом положении иностранных граждан в Российской Федерации».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 xml:space="preserve"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r w:rsidRPr="00591B53">
        <w:rPr>
          <w:sz w:val="24"/>
          <w:szCs w:val="24"/>
        </w:rPr>
        <w:tab/>
        <w:t>муниципального района Республики Татарстан (далее</w:t>
      </w:r>
    </w:p>
    <w:p w:rsidR="00FF03D0" w:rsidRPr="00591B53" w:rsidRDefault="00FF03D0" w:rsidP="008F14BF">
      <w:pPr>
        <w:pStyle w:val="1"/>
        <w:numPr>
          <w:ilvl w:val="0"/>
          <w:numId w:val="6"/>
        </w:numPr>
        <w:shd w:val="clear" w:color="auto" w:fill="auto"/>
        <w:tabs>
          <w:tab w:val="left" w:pos="329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МБДОУ осуществляет прием заявления родителей (законных представителей) ребенка: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в форме электронного документа с использованием информационно телекоммуникационных сетей общего пользования;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58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в форме документа на бумажном носителе.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87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- 1 -я - дата заполнения подачи заявления (отсылки заявления);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63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- 2-я — дата представления всех необходимых документов.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  <w:tab w:val="left" w:pos="28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а)</w:t>
      </w:r>
      <w:r w:rsidRPr="00591B53">
        <w:rPr>
          <w:sz w:val="24"/>
          <w:szCs w:val="24"/>
        </w:rPr>
        <w:tab/>
        <w:t>фамилия, имя, отчество (последнее - при наличии) ребенка;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  <w:tab w:val="left" w:pos="28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б)</w:t>
      </w:r>
      <w:r w:rsidRPr="00591B53">
        <w:rPr>
          <w:sz w:val="24"/>
          <w:szCs w:val="24"/>
        </w:rPr>
        <w:tab/>
        <w:t>дата и место рождения ребенка;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-142"/>
          <w:tab w:val="left" w:pos="142"/>
          <w:tab w:val="left" w:pos="28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в)</w:t>
      </w:r>
      <w:r w:rsidRPr="00591B53">
        <w:rPr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г)</w:t>
      </w:r>
      <w:r w:rsidRPr="00591B53">
        <w:rPr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-284"/>
          <w:tab w:val="left" w:pos="-142"/>
          <w:tab w:val="left" w:pos="0"/>
          <w:tab w:val="left" w:pos="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д)  контактные телефоны родителей (законных представителей) ребенка.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426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  <w:tab w:val="left" w:pos="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63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5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58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медицинское заключение.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5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свидетельство о рождении ребенка;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58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медицинское заключение.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38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свидетельство о рождении ребенка;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2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документ, подтверждающий родство заявителя (или законность представления прав ребенка);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2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документ, подтверждающий право заявителя на пребывание в Российской Федерации;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38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медицинское заключение.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Требование предоставления других документов в качестве основания для приема детей в МБДОУ не допускается.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 xml:space="preserve">Факт ознакомления родителей (законных представителей) ребенка с документами, </w:t>
      </w:r>
      <w:r>
        <w:rPr>
          <w:sz w:val="24"/>
          <w:szCs w:val="24"/>
        </w:rPr>
        <w:t>указанными в п. 1.6</w:t>
      </w:r>
      <w:r w:rsidRPr="00591B53">
        <w:rPr>
          <w:sz w:val="24"/>
          <w:szCs w:val="24"/>
        </w:rPr>
        <w:t xml:space="preserve"> Правил, фиксируется в заявлении о приеме и заверяется личной подписью родителей (законных представителей) ребенка.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ind w:firstLine="142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В случае,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67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- 1 -я - дата подачи заявления;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38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- 2-я - дата представления всех необходимых документов.</w:t>
      </w:r>
    </w:p>
    <w:p w:rsidR="00FF03D0" w:rsidRPr="00591B53" w:rsidRDefault="00FF03D0" w:rsidP="008F14BF">
      <w:pPr>
        <w:pStyle w:val="1"/>
        <w:shd w:val="clear" w:color="auto" w:fill="auto"/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FF03D0" w:rsidRPr="00591B53" w:rsidRDefault="00FF03D0" w:rsidP="008F14BF">
      <w:pPr>
        <w:pStyle w:val="1"/>
        <w:shd w:val="clear" w:color="auto" w:fill="auto"/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FF03D0" w:rsidRPr="00591B53" w:rsidRDefault="00FF03D0" w:rsidP="008F14BF">
      <w:pPr>
        <w:pStyle w:val="90"/>
        <w:numPr>
          <w:ilvl w:val="0"/>
          <w:numId w:val="5"/>
        </w:numPr>
        <w:shd w:val="clear" w:color="auto" w:fill="auto"/>
        <w:tabs>
          <w:tab w:val="left" w:pos="0"/>
          <w:tab w:val="left" w:pos="284"/>
        </w:tabs>
        <w:spacing w:line="276" w:lineRule="auto"/>
        <w:jc w:val="center"/>
        <w:rPr>
          <w:sz w:val="24"/>
          <w:szCs w:val="24"/>
        </w:rPr>
      </w:pPr>
      <w:r w:rsidRPr="00591B53">
        <w:rPr>
          <w:sz w:val="24"/>
          <w:szCs w:val="24"/>
        </w:rPr>
        <w:t>Прием детей в порядке перевода из другой образовательной организации.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В случае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В случае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FF03D0" w:rsidRPr="00591B53" w:rsidRDefault="00FF03D0" w:rsidP="008F14BF">
      <w:pPr>
        <w:pStyle w:val="90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</w:tabs>
        <w:spacing w:line="276" w:lineRule="auto"/>
        <w:jc w:val="center"/>
        <w:rPr>
          <w:sz w:val="24"/>
          <w:szCs w:val="24"/>
        </w:rPr>
      </w:pPr>
      <w:r w:rsidRPr="00591B53">
        <w:rPr>
          <w:sz w:val="24"/>
          <w:szCs w:val="24"/>
        </w:rPr>
        <w:t>Основания для отказа в зачислении воспитанника в МБДОУ.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Родителям (законным представителям) ребенка может быть отказано в приеме ребенка в МБДОУ в случае, если: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23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в Системе отсутствует информация о направлении ребенка в МБДОУ;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2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родители (законные представители) не представили необход</w:t>
      </w:r>
      <w:r>
        <w:rPr>
          <w:sz w:val="24"/>
          <w:szCs w:val="24"/>
        </w:rPr>
        <w:t>имые для приема документы</w:t>
      </w:r>
      <w:r w:rsidRPr="00591B53">
        <w:rPr>
          <w:sz w:val="24"/>
          <w:szCs w:val="24"/>
        </w:rPr>
        <w:t>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29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имеются медицинские противопоказания к посещению ребенком МБДОУ (о чем имеется соответствующее медицинское заключение);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21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FF03D0" w:rsidRPr="00591B53" w:rsidRDefault="00FF03D0" w:rsidP="008F14BF">
      <w:pPr>
        <w:pStyle w:val="90"/>
        <w:numPr>
          <w:ilvl w:val="0"/>
          <w:numId w:val="5"/>
        </w:numPr>
        <w:shd w:val="clear" w:color="auto" w:fill="auto"/>
        <w:tabs>
          <w:tab w:val="left" w:pos="369"/>
        </w:tabs>
        <w:spacing w:line="276" w:lineRule="auto"/>
        <w:jc w:val="center"/>
        <w:rPr>
          <w:sz w:val="24"/>
          <w:szCs w:val="24"/>
        </w:rPr>
      </w:pPr>
      <w:r w:rsidRPr="00591B53">
        <w:rPr>
          <w:sz w:val="24"/>
          <w:szCs w:val="24"/>
        </w:rPr>
        <w:t>Порядок перевода воспитанников из одной возрастной группы в другую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Перевод воспитанников из одной возрастной группы в другую осуществляет заведующий МБДОУ на основании приказа.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Воспитанники МБДОУ переводятся из одной возрастной группы в другую в следующих случаях: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218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FF03D0" w:rsidRPr="00591B53" w:rsidRDefault="00FF03D0" w:rsidP="008F14BF">
      <w:pPr>
        <w:pStyle w:val="90"/>
        <w:numPr>
          <w:ilvl w:val="0"/>
          <w:numId w:val="5"/>
        </w:numPr>
        <w:shd w:val="clear" w:color="auto" w:fill="auto"/>
        <w:tabs>
          <w:tab w:val="left" w:pos="369"/>
        </w:tabs>
        <w:spacing w:line="276" w:lineRule="auto"/>
        <w:jc w:val="center"/>
        <w:rPr>
          <w:sz w:val="24"/>
          <w:szCs w:val="24"/>
        </w:rPr>
      </w:pPr>
      <w:r w:rsidRPr="00591B53">
        <w:rPr>
          <w:sz w:val="24"/>
          <w:szCs w:val="24"/>
        </w:rPr>
        <w:t>Порядок взаимодействия МБДОУ с Комиссией по комплектованию по вопросам комплектования контингента МБДОУ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209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FF03D0" w:rsidRPr="00591B53" w:rsidRDefault="00FF03D0" w:rsidP="008F14BF">
      <w:pPr>
        <w:pStyle w:val="1"/>
        <w:shd w:val="clear" w:color="auto" w:fill="auto"/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FF03D0" w:rsidRPr="00591B53" w:rsidRDefault="00FF03D0" w:rsidP="008F14BF">
      <w:pPr>
        <w:pStyle w:val="1"/>
        <w:shd w:val="clear" w:color="auto" w:fill="auto"/>
        <w:spacing w:line="276" w:lineRule="auto"/>
        <w:jc w:val="both"/>
        <w:rPr>
          <w:sz w:val="24"/>
          <w:szCs w:val="24"/>
        </w:rPr>
      </w:pPr>
    </w:p>
    <w:p w:rsidR="00FF03D0" w:rsidRPr="00591B53" w:rsidRDefault="00FF03D0" w:rsidP="008F14BF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FF03D0" w:rsidRPr="00591B53" w:rsidRDefault="00FF03D0" w:rsidP="008F14BF">
      <w:pPr>
        <w:pStyle w:val="11"/>
        <w:keepNext/>
        <w:keepLines/>
        <w:numPr>
          <w:ilvl w:val="0"/>
          <w:numId w:val="5"/>
        </w:numPr>
        <w:shd w:val="clear" w:color="auto" w:fill="auto"/>
        <w:tabs>
          <w:tab w:val="left" w:pos="294"/>
        </w:tabs>
        <w:spacing w:line="276" w:lineRule="auto"/>
        <w:rPr>
          <w:sz w:val="24"/>
          <w:szCs w:val="24"/>
        </w:rPr>
      </w:pPr>
      <w:bookmarkStart w:id="1" w:name="bookmark1"/>
      <w:r w:rsidRPr="00591B53">
        <w:rPr>
          <w:sz w:val="24"/>
          <w:szCs w:val="24"/>
        </w:rPr>
        <w:t>Прекращение образовательных отношений</w:t>
      </w:r>
      <w:bookmarkEnd w:id="1"/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Образовательные отношения прекращаются в связи с отчислением обучающегося из МБДОУ: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3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38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досрочно.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29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FF03D0" w:rsidRPr="00591B53" w:rsidRDefault="00FF03D0" w:rsidP="008F14BF">
      <w:pPr>
        <w:pStyle w:val="1"/>
        <w:shd w:val="clear" w:color="auto" w:fill="auto"/>
        <w:tabs>
          <w:tab w:val="left" w:pos="1129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</w:t>
      </w:r>
      <w:r w:rsidRPr="00591B53">
        <w:rPr>
          <w:sz w:val="24"/>
          <w:szCs w:val="24"/>
        </w:rPr>
        <w:t>тчисление воспитанника осуществляется на основании заявления родителей (законных представителей) воспитанника.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FF03D0" w:rsidRPr="00591B53" w:rsidRDefault="00FF03D0" w:rsidP="008F14BF">
      <w:pPr>
        <w:pStyle w:val="1"/>
        <w:numPr>
          <w:ilvl w:val="1"/>
          <w:numId w:val="5"/>
        </w:numPr>
        <w:shd w:val="clear" w:color="auto" w:fill="auto"/>
        <w:tabs>
          <w:tab w:val="left" w:pos="-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FF03D0" w:rsidRPr="00591B53" w:rsidRDefault="00FF03D0" w:rsidP="008F14BF"/>
    <w:p w:rsidR="00FF03D0" w:rsidRPr="00591B53" w:rsidRDefault="00FF03D0" w:rsidP="008F14BF"/>
    <w:p w:rsidR="00FF03D0" w:rsidRPr="008F14BF" w:rsidRDefault="00FF03D0" w:rsidP="008F14BF">
      <w:bookmarkStart w:id="2" w:name="_GoBack"/>
      <w:bookmarkEnd w:id="2"/>
    </w:p>
    <w:sectPr w:rsidR="00FF03D0" w:rsidRPr="008F14BF" w:rsidSect="00BD7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63F2C"/>
    <w:multiLevelType w:val="hybridMultilevel"/>
    <w:tmpl w:val="55CE4926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>
    <w:nsid w:val="12E877D7"/>
    <w:multiLevelType w:val="hybridMultilevel"/>
    <w:tmpl w:val="72F21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B84A2D"/>
    <w:multiLevelType w:val="hybridMultilevel"/>
    <w:tmpl w:val="DA0CA6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4F13A6B"/>
    <w:multiLevelType w:val="multilevel"/>
    <w:tmpl w:val="C62C24C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4">
    <w:nsid w:val="4C25681E"/>
    <w:multiLevelType w:val="multilevel"/>
    <w:tmpl w:val="97EE10D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5F5E566E"/>
    <w:multiLevelType w:val="multilevel"/>
    <w:tmpl w:val="2012BD36"/>
    <w:lvl w:ilvl="0">
      <w:start w:val="1"/>
      <w:numFmt w:val="bullet"/>
      <w:lvlText w:val="—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7F0F4441"/>
    <w:multiLevelType w:val="hybridMultilevel"/>
    <w:tmpl w:val="5CC68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3CF4"/>
    <w:rsid w:val="000837E7"/>
    <w:rsid w:val="001C2AA3"/>
    <w:rsid w:val="00307B28"/>
    <w:rsid w:val="00405BF9"/>
    <w:rsid w:val="00511FCB"/>
    <w:rsid w:val="00534273"/>
    <w:rsid w:val="00591B53"/>
    <w:rsid w:val="005A46C8"/>
    <w:rsid w:val="007367B5"/>
    <w:rsid w:val="00767AEF"/>
    <w:rsid w:val="00825F1B"/>
    <w:rsid w:val="00844D2E"/>
    <w:rsid w:val="008D677D"/>
    <w:rsid w:val="008F14BF"/>
    <w:rsid w:val="009A7790"/>
    <w:rsid w:val="00A15E7D"/>
    <w:rsid w:val="00A71088"/>
    <w:rsid w:val="00B8034E"/>
    <w:rsid w:val="00BD71B5"/>
    <w:rsid w:val="00BF3543"/>
    <w:rsid w:val="00C6212B"/>
    <w:rsid w:val="00CD07CC"/>
    <w:rsid w:val="00DC4EC5"/>
    <w:rsid w:val="00DE3CF4"/>
    <w:rsid w:val="00E40134"/>
    <w:rsid w:val="00EF701C"/>
    <w:rsid w:val="00F177B1"/>
    <w:rsid w:val="00F52F6B"/>
    <w:rsid w:val="00F75838"/>
    <w:rsid w:val="00FF0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77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405BF9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05BF9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FontStyle49">
    <w:name w:val="Font Style49"/>
    <w:uiPriority w:val="99"/>
    <w:rsid w:val="008D677D"/>
    <w:rPr>
      <w:rFonts w:ascii="Times New Roman" w:hAnsi="Times New Roman"/>
      <w:b/>
      <w:sz w:val="26"/>
    </w:rPr>
  </w:style>
  <w:style w:type="paragraph" w:styleId="BodyText2">
    <w:name w:val="Body Text 2"/>
    <w:basedOn w:val="Normal"/>
    <w:link w:val="BodyText2Char"/>
    <w:uiPriority w:val="99"/>
    <w:rsid w:val="008D677D"/>
    <w:pPr>
      <w:widowControl/>
      <w:autoSpaceDE/>
      <w:autoSpaceDN/>
      <w:adjustRightInd/>
      <w:jc w:val="both"/>
    </w:pPr>
    <w:rPr>
      <w:sz w:val="28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8D677D"/>
    <w:rPr>
      <w:rFonts w:ascii="Times New Roman" w:hAnsi="Times New Roman" w:cs="Times New Roman"/>
      <w:sz w:val="20"/>
      <w:szCs w:val="20"/>
      <w:lang w:eastAsia="ru-RU"/>
    </w:rPr>
  </w:style>
  <w:style w:type="paragraph" w:styleId="NoSpacing">
    <w:name w:val="No Spacing"/>
    <w:link w:val="NoSpacingChar"/>
    <w:uiPriority w:val="99"/>
    <w:qFormat/>
    <w:rsid w:val="008D677D"/>
  </w:style>
  <w:style w:type="character" w:customStyle="1" w:styleId="NoSpacingChar">
    <w:name w:val="No Spacing Char"/>
    <w:link w:val="NoSpacing"/>
    <w:uiPriority w:val="99"/>
    <w:locked/>
    <w:rsid w:val="008D677D"/>
    <w:rPr>
      <w:sz w:val="22"/>
      <w:lang w:eastAsia="ru-RU"/>
    </w:rPr>
  </w:style>
  <w:style w:type="paragraph" w:customStyle="1" w:styleId="Style37">
    <w:name w:val="Style37"/>
    <w:basedOn w:val="Normal"/>
    <w:uiPriority w:val="99"/>
    <w:rsid w:val="008D677D"/>
    <w:pPr>
      <w:spacing w:line="331" w:lineRule="exact"/>
      <w:ind w:firstLine="1692"/>
    </w:pPr>
  </w:style>
  <w:style w:type="paragraph" w:styleId="ListParagraph">
    <w:name w:val="List Paragraph"/>
    <w:basedOn w:val="Normal"/>
    <w:uiPriority w:val="99"/>
    <w:qFormat/>
    <w:rsid w:val="00405BF9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hp">
    <w:name w:val="hp"/>
    <w:basedOn w:val="Normal"/>
    <w:uiPriority w:val="99"/>
    <w:rsid w:val="00405BF9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docsearchterm">
    <w:name w:val="docsearchterm"/>
    <w:basedOn w:val="DefaultParagraphFont"/>
    <w:uiPriority w:val="99"/>
    <w:rsid w:val="00405BF9"/>
    <w:rPr>
      <w:rFonts w:cs="Times New Roman"/>
    </w:rPr>
  </w:style>
  <w:style w:type="character" w:customStyle="1" w:styleId="a">
    <w:name w:val="Основной текст_"/>
    <w:basedOn w:val="DefaultParagraphFont"/>
    <w:link w:val="1"/>
    <w:uiPriority w:val="99"/>
    <w:locked/>
    <w:rsid w:val="008F14BF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0">
    <w:name w:val="Заголовок №1_"/>
    <w:basedOn w:val="DefaultParagraphFont"/>
    <w:link w:val="11"/>
    <w:uiPriority w:val="99"/>
    <w:locked/>
    <w:rsid w:val="008F14BF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9">
    <w:name w:val="Основной текст (9)_"/>
    <w:basedOn w:val="DefaultParagraphFont"/>
    <w:link w:val="90"/>
    <w:uiPriority w:val="99"/>
    <w:locked/>
    <w:rsid w:val="008F14BF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Normal"/>
    <w:link w:val="a"/>
    <w:uiPriority w:val="99"/>
    <w:rsid w:val="008F14BF"/>
    <w:pPr>
      <w:shd w:val="clear" w:color="auto" w:fill="FFFFFF"/>
      <w:autoSpaceDE/>
      <w:autoSpaceDN/>
      <w:adjustRightInd/>
      <w:spacing w:line="240" w:lineRule="atLeast"/>
      <w:jc w:val="center"/>
    </w:pPr>
    <w:rPr>
      <w:sz w:val="27"/>
      <w:szCs w:val="27"/>
      <w:lang w:eastAsia="en-US"/>
    </w:rPr>
  </w:style>
  <w:style w:type="paragraph" w:customStyle="1" w:styleId="11">
    <w:name w:val="Заголовок №1"/>
    <w:basedOn w:val="Normal"/>
    <w:link w:val="10"/>
    <w:uiPriority w:val="99"/>
    <w:rsid w:val="008F14BF"/>
    <w:pPr>
      <w:shd w:val="clear" w:color="auto" w:fill="FFFFFF"/>
      <w:autoSpaceDE/>
      <w:autoSpaceDN/>
      <w:adjustRightInd/>
      <w:spacing w:line="319" w:lineRule="exact"/>
      <w:jc w:val="center"/>
      <w:outlineLvl w:val="0"/>
    </w:pPr>
    <w:rPr>
      <w:b/>
      <w:bCs/>
      <w:sz w:val="27"/>
      <w:szCs w:val="27"/>
      <w:lang w:eastAsia="en-US"/>
    </w:rPr>
  </w:style>
  <w:style w:type="paragraph" w:customStyle="1" w:styleId="90">
    <w:name w:val="Основной текст (9)"/>
    <w:basedOn w:val="Normal"/>
    <w:link w:val="9"/>
    <w:uiPriority w:val="99"/>
    <w:rsid w:val="008F14BF"/>
    <w:pPr>
      <w:shd w:val="clear" w:color="auto" w:fill="FFFFFF"/>
      <w:autoSpaceDE/>
      <w:autoSpaceDN/>
      <w:adjustRightInd/>
      <w:spacing w:line="324" w:lineRule="exact"/>
      <w:jc w:val="both"/>
    </w:pPr>
    <w:rPr>
      <w:b/>
      <w:bCs/>
      <w:sz w:val="27"/>
      <w:szCs w:val="27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6</Pages>
  <Words>2381</Words>
  <Characters>13575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Loner-XP</cp:lastModifiedBy>
  <cp:revision>8</cp:revision>
  <dcterms:created xsi:type="dcterms:W3CDTF">2015-10-20T06:21:00Z</dcterms:created>
  <dcterms:modified xsi:type="dcterms:W3CDTF">2017-04-14T02:59:00Z</dcterms:modified>
</cp:coreProperties>
</file>